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6A0F" w:rsidRDefault="00F36A0F" w:rsidP="00F36A0F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 НЕЗАМАЕВСКОГО СЕЛЬСКОГО ПОСЕЛЕНИЯ</w:t>
      </w:r>
    </w:p>
    <w:p w:rsidR="00F36A0F" w:rsidRDefault="00F36A0F" w:rsidP="00F36A0F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ПАВЛОВСКОГО РАЙОНА</w:t>
      </w:r>
    </w:p>
    <w:p w:rsidR="00F36A0F" w:rsidRDefault="00F36A0F" w:rsidP="00F36A0F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F36A0F" w:rsidRDefault="00F36A0F" w:rsidP="00F36A0F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ПОСТАНОВЛЕНИЕ</w:t>
      </w:r>
    </w:p>
    <w:p w:rsidR="00F36A0F" w:rsidRDefault="00F36A0F" w:rsidP="00F36A0F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36A0F" w:rsidRDefault="00F36A0F" w:rsidP="00F36A0F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A35A4E">
        <w:rPr>
          <w:rFonts w:ascii="Times New Roman" w:hAnsi="Times New Roman" w:cs="Times New Roman"/>
          <w:b/>
          <w:sz w:val="28"/>
          <w:szCs w:val="28"/>
        </w:rPr>
        <w:t>11.11.2020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№ </w:t>
      </w:r>
      <w:r w:rsidR="00A35A4E">
        <w:rPr>
          <w:rFonts w:ascii="Times New Roman" w:hAnsi="Times New Roman" w:cs="Times New Roman"/>
          <w:b/>
          <w:sz w:val="28"/>
          <w:szCs w:val="28"/>
        </w:rPr>
        <w:t>186</w:t>
      </w:r>
    </w:p>
    <w:p w:rsidR="00F36A0F" w:rsidRDefault="00F36A0F" w:rsidP="00F36A0F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ст-ца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Незамаевская</w:t>
      </w:r>
    </w:p>
    <w:p w:rsidR="00F36A0F" w:rsidRDefault="00F36A0F" w:rsidP="00F36A0F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F36A0F" w:rsidRDefault="00F36A0F" w:rsidP="00F36A0F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F36A0F" w:rsidRDefault="00F36A0F" w:rsidP="00F36A0F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36A0F" w:rsidRDefault="00F36A0F" w:rsidP="00F36A0F">
      <w:pPr>
        <w:pStyle w:val="ConsTitle"/>
        <w:widowControl/>
        <w:tabs>
          <w:tab w:val="left" w:pos="2880"/>
        </w:tabs>
        <w:ind w:righ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утверждении Прогноза социально-экономического развития</w:t>
      </w:r>
    </w:p>
    <w:p w:rsidR="00F36A0F" w:rsidRDefault="00F36A0F" w:rsidP="00F36A0F">
      <w:pPr>
        <w:pStyle w:val="ConsTitle"/>
        <w:widowControl/>
        <w:tabs>
          <w:tab w:val="left" w:pos="2880"/>
        </w:tabs>
        <w:ind w:righ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Незамаевского сельского поселения Павловского района</w:t>
      </w:r>
    </w:p>
    <w:p w:rsidR="00F36A0F" w:rsidRDefault="00F36A0F" w:rsidP="00F36A0F">
      <w:pPr>
        <w:pStyle w:val="ConsTitle"/>
        <w:widowControl/>
        <w:tabs>
          <w:tab w:val="left" w:pos="2880"/>
        </w:tabs>
        <w:ind w:righ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202</w:t>
      </w:r>
      <w:r w:rsidR="0086750E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-202</w:t>
      </w:r>
      <w:r w:rsidR="0086750E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годы</w:t>
      </w:r>
    </w:p>
    <w:p w:rsidR="00F36A0F" w:rsidRPr="00C848C4" w:rsidRDefault="00F36A0F" w:rsidP="00C848C4">
      <w:pPr>
        <w:pStyle w:val="ConsTitle"/>
        <w:widowControl/>
        <w:tabs>
          <w:tab w:val="left" w:pos="2880"/>
        </w:tabs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F36A0F" w:rsidRPr="00C848C4" w:rsidRDefault="00F36A0F" w:rsidP="00C848C4">
      <w:pPr>
        <w:pStyle w:val="ConsTitle"/>
        <w:widowControl/>
        <w:tabs>
          <w:tab w:val="left" w:pos="2880"/>
        </w:tabs>
        <w:ind w:right="0"/>
        <w:jc w:val="center"/>
        <w:rPr>
          <w:sz w:val="28"/>
          <w:szCs w:val="28"/>
        </w:rPr>
      </w:pPr>
    </w:p>
    <w:p w:rsidR="00F36A0F" w:rsidRPr="00C848C4" w:rsidRDefault="00F36A0F" w:rsidP="00C848C4">
      <w:pPr>
        <w:pStyle w:val="ConsTitle"/>
        <w:widowControl/>
        <w:tabs>
          <w:tab w:val="left" w:pos="2880"/>
        </w:tabs>
        <w:ind w:right="0"/>
        <w:jc w:val="center"/>
        <w:rPr>
          <w:sz w:val="28"/>
          <w:szCs w:val="28"/>
        </w:rPr>
      </w:pPr>
    </w:p>
    <w:p w:rsidR="00F36A0F" w:rsidRDefault="00F36A0F" w:rsidP="00C848C4">
      <w:pPr>
        <w:pStyle w:val="2"/>
        <w:spacing w:before="0" w:after="0"/>
        <w:rPr>
          <w:rFonts w:ascii="Times New Roman" w:hAnsi="Times New Roman"/>
          <w:b w:val="0"/>
          <w:i w:val="0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b w:val="0"/>
          <w:i w:val="0"/>
        </w:rPr>
        <w:t xml:space="preserve">В соответствии с Бюджетным кодексом Российской Федерации, Уставом Незамаевского сельского поселения Павловского района, Положением о бюджетном процессе Незамаевского сельского поселения Павловского района, Федеральным законом №  131-ФЗ от 06 октября 2003 года «Об общих принципах организации местного самоуправления в Российской Федерации»,   </w:t>
      </w:r>
      <w:proofErr w:type="gramStart"/>
      <w:r>
        <w:rPr>
          <w:rFonts w:ascii="Times New Roman" w:hAnsi="Times New Roman"/>
          <w:b w:val="0"/>
          <w:i w:val="0"/>
        </w:rPr>
        <w:t>п</w:t>
      </w:r>
      <w:proofErr w:type="gramEnd"/>
      <w:r>
        <w:rPr>
          <w:rFonts w:ascii="Times New Roman" w:hAnsi="Times New Roman"/>
          <w:b w:val="0"/>
          <w:i w:val="0"/>
        </w:rPr>
        <w:t xml:space="preserve"> о с т а н о в л я ю:</w:t>
      </w:r>
    </w:p>
    <w:p w:rsidR="00F36A0F" w:rsidRDefault="00F36A0F" w:rsidP="00F36A0F">
      <w:pPr>
        <w:pStyle w:val="ConsPlusTitle"/>
        <w:widowControl/>
        <w:ind w:firstLine="851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1. </w:t>
      </w:r>
      <w:r w:rsidR="0086750E">
        <w:rPr>
          <w:rFonts w:ascii="Times New Roman" w:hAnsi="Times New Roman" w:cs="Times New Roman"/>
          <w:b w:val="0"/>
          <w:sz w:val="28"/>
          <w:szCs w:val="28"/>
        </w:rPr>
        <w:t>Согласовать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прогноз социально-экономического развития Незамаевского сельского поселения Павловского района на 202</w:t>
      </w:r>
      <w:r w:rsidR="0086750E">
        <w:rPr>
          <w:rFonts w:ascii="Times New Roman" w:hAnsi="Times New Roman" w:cs="Times New Roman"/>
          <w:b w:val="0"/>
          <w:sz w:val="28"/>
          <w:szCs w:val="28"/>
        </w:rPr>
        <w:t>1</w:t>
      </w:r>
      <w:r>
        <w:rPr>
          <w:rFonts w:ascii="Times New Roman" w:hAnsi="Times New Roman" w:cs="Times New Roman"/>
          <w:b w:val="0"/>
          <w:sz w:val="28"/>
          <w:szCs w:val="28"/>
        </w:rPr>
        <w:t>-202</w:t>
      </w:r>
      <w:r w:rsidR="0086750E">
        <w:rPr>
          <w:rFonts w:ascii="Times New Roman" w:hAnsi="Times New Roman" w:cs="Times New Roman"/>
          <w:b w:val="0"/>
          <w:sz w:val="28"/>
          <w:szCs w:val="28"/>
        </w:rPr>
        <w:t>3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годы (приложение).</w:t>
      </w:r>
    </w:p>
    <w:p w:rsidR="00F36A0F" w:rsidRDefault="00F36A0F" w:rsidP="00F36A0F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  Направить прогноз социально-экономического развития Незамаевского сельского поселения Павловского района на 202</w:t>
      </w:r>
      <w:r w:rsidR="0086750E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- 202</w:t>
      </w:r>
      <w:r w:rsidR="0086750E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годы в Совет Незамаевского сельского поселения Павловского района одновременно с проектом бюджета поселения на 2020 год.</w:t>
      </w:r>
    </w:p>
    <w:p w:rsidR="00F36A0F" w:rsidRDefault="00F36A0F" w:rsidP="00F36A0F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 Обнародовать настоящее постановление в установленных местах и разместить на официальном сайте администрации Незамаевского сельского поселения Павловского района в информационно-телекоммуникационной сети «Интернет».</w:t>
      </w:r>
    </w:p>
    <w:p w:rsidR="00F36A0F" w:rsidRDefault="00F36A0F" w:rsidP="00F36A0F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 Постановление вступает в силу со дня подписания.</w:t>
      </w:r>
    </w:p>
    <w:p w:rsidR="00F36A0F" w:rsidRDefault="00F36A0F" w:rsidP="00F36A0F">
      <w:pPr>
        <w:pStyle w:val="ConsNormal"/>
        <w:widowControl/>
        <w:ind w:right="0" w:firstLine="840"/>
        <w:jc w:val="both"/>
        <w:rPr>
          <w:rFonts w:ascii="Times New Roman" w:hAnsi="Times New Roman" w:cs="Times New Roman"/>
          <w:sz w:val="28"/>
          <w:szCs w:val="28"/>
        </w:rPr>
      </w:pPr>
    </w:p>
    <w:p w:rsidR="00F36A0F" w:rsidRDefault="00F36A0F" w:rsidP="00F36A0F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F36A0F" w:rsidRDefault="00F36A0F" w:rsidP="00F36A0F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F36A0F" w:rsidRDefault="00F36A0F" w:rsidP="00F36A0F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Незамаевского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сельского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36A0F" w:rsidRDefault="00F36A0F" w:rsidP="00F36A0F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  Павловского района                                                         С.А. Левченко </w:t>
      </w:r>
    </w:p>
    <w:p w:rsidR="00F36A0F" w:rsidRDefault="00F36A0F" w:rsidP="00F36A0F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F36A0F" w:rsidRDefault="00F36A0F" w:rsidP="00F36A0F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F36A0F" w:rsidRDefault="00F36A0F" w:rsidP="00F36A0F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F36A0F" w:rsidRDefault="00F36A0F" w:rsidP="00F36A0F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A7331F" w:rsidRPr="008E1E5B" w:rsidRDefault="00A7331F" w:rsidP="008E1E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A7331F" w:rsidRPr="008E1E5B" w:rsidSect="00BB60EB">
      <w:pgSz w:w="11900" w:h="16800"/>
      <w:pgMar w:top="1134" w:right="567" w:bottom="1134" w:left="1701" w:header="720" w:footer="720" w:gutter="0"/>
      <w:cols w:space="708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rawingGridVerticalSpacing w:val="163"/>
  <w:displayHorizontalDrawingGridEvery w:val="0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4A36"/>
    <w:rsid w:val="007E4A36"/>
    <w:rsid w:val="0086750E"/>
    <w:rsid w:val="008C104E"/>
    <w:rsid w:val="008E1E5B"/>
    <w:rsid w:val="00A35A4E"/>
    <w:rsid w:val="00A7331F"/>
    <w:rsid w:val="00BB60EB"/>
    <w:rsid w:val="00C404D5"/>
    <w:rsid w:val="00C848C4"/>
    <w:rsid w:val="00F36A0F"/>
    <w:rsid w:val="00F51FC2"/>
    <w:rsid w:val="00FF2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36A0F"/>
    <w:pPr>
      <w:keepNext/>
      <w:spacing w:before="240" w:after="60" w:line="240" w:lineRule="auto"/>
      <w:ind w:firstLine="720"/>
      <w:jc w:val="both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F36A0F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paragraph" w:styleId="a3">
    <w:name w:val="No Spacing"/>
    <w:uiPriority w:val="1"/>
    <w:qFormat/>
    <w:rsid w:val="00F36A0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Nonformat">
    <w:name w:val="ConsNonformat"/>
    <w:rsid w:val="00F36A0F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ConsTitle">
    <w:name w:val="ConsTitle"/>
    <w:rsid w:val="00F36A0F"/>
    <w:pPr>
      <w:widowControl w:val="0"/>
      <w:suppressAutoHyphens/>
      <w:autoSpaceDE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ar-SA"/>
    </w:rPr>
  </w:style>
  <w:style w:type="paragraph" w:customStyle="1" w:styleId="ConsNormal">
    <w:name w:val="ConsNormal"/>
    <w:rsid w:val="00F36A0F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Title">
    <w:name w:val="ConsPlusTitle"/>
    <w:rsid w:val="00F36A0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36A0F"/>
    <w:pPr>
      <w:keepNext/>
      <w:spacing w:before="240" w:after="60" w:line="240" w:lineRule="auto"/>
      <w:ind w:firstLine="720"/>
      <w:jc w:val="both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F36A0F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paragraph" w:styleId="a3">
    <w:name w:val="No Spacing"/>
    <w:uiPriority w:val="1"/>
    <w:qFormat/>
    <w:rsid w:val="00F36A0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Nonformat">
    <w:name w:val="ConsNonformat"/>
    <w:rsid w:val="00F36A0F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ConsTitle">
    <w:name w:val="ConsTitle"/>
    <w:rsid w:val="00F36A0F"/>
    <w:pPr>
      <w:widowControl w:val="0"/>
      <w:suppressAutoHyphens/>
      <w:autoSpaceDE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ar-SA"/>
    </w:rPr>
  </w:style>
  <w:style w:type="paragraph" w:customStyle="1" w:styleId="ConsNormal">
    <w:name w:val="ConsNormal"/>
    <w:rsid w:val="00F36A0F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Title">
    <w:name w:val="ConsPlusTitle"/>
    <w:rsid w:val="00F36A0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687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220</Words>
  <Characters>1255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2019-11-15T10:05:00Z</cp:lastPrinted>
  <dcterms:created xsi:type="dcterms:W3CDTF">2019-11-12T12:21:00Z</dcterms:created>
  <dcterms:modified xsi:type="dcterms:W3CDTF">2020-11-13T05:42:00Z</dcterms:modified>
</cp:coreProperties>
</file>